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5547C5DF" w:rsidR="001E3135" w:rsidRDefault="00057B5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EDCBF" wp14:editId="09EE1BAF">
                <wp:simplePos x="0" y="0"/>
                <wp:positionH relativeFrom="column">
                  <wp:posOffset>7490167</wp:posOffset>
                </wp:positionH>
                <wp:positionV relativeFrom="paragraph">
                  <wp:posOffset>6025515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E89C" w14:textId="12EE5832" w:rsidR="00057B5E" w:rsidRDefault="00B35B2C" w:rsidP="00057B5E">
                            <w:pPr>
                              <w:jc w:val="center"/>
                            </w:pPr>
                            <w:r w:rsidRPr="002032E4">
                              <w:rPr>
                                <w:noProof/>
                              </w:rPr>
                              <w:drawing>
                                <wp:inline distT="0" distB="0" distL="0" distR="0" wp14:anchorId="5CBA21FF" wp14:editId="6BB71770">
                                  <wp:extent cx="889000" cy="715067"/>
                                  <wp:effectExtent l="0" t="0" r="6350" b="8890"/>
                                  <wp:docPr id="6" name="Picture 6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407" cy="76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EDC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9.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" filled="f" stroked="f">
                <v:path arrowok="t"/>
                <v:textbox inset="0,0,0,0">
                  <w:txbxContent>
                    <w:p w14:paraId="1A16E89C" w14:textId="12EE5832" w:rsidR="00057B5E" w:rsidRDefault="00B35B2C" w:rsidP="00057B5E">
                      <w:pPr>
                        <w:jc w:val="center"/>
                      </w:pPr>
                      <w:r w:rsidRPr="002032E4">
                        <w:rPr>
                          <w:noProof/>
                        </w:rPr>
                        <w:drawing>
                          <wp:inline distT="0" distB="0" distL="0" distR="0" wp14:anchorId="5CBA21FF" wp14:editId="6BB71770">
                            <wp:extent cx="889000" cy="715067"/>
                            <wp:effectExtent l="0" t="0" r="6350" b="8890"/>
                            <wp:docPr id="6" name="Picture 6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407" cy="761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A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EE68C" wp14:editId="12BC30CA">
                <wp:simplePos x="0" y="0"/>
                <wp:positionH relativeFrom="column">
                  <wp:posOffset>6920865</wp:posOffset>
                </wp:positionH>
                <wp:positionV relativeFrom="paragraph">
                  <wp:posOffset>1624439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D3AD" w14:textId="77777777" w:rsidR="001D4AFD" w:rsidRPr="00264777" w:rsidRDefault="001D4AFD" w:rsidP="001D4AF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EE68C" id="Text Box 2" o:spid="_x0000_s1027" type="#_x0000_t202" style="position:absolute;margin-left:544.9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" filled="f" stroked="f" strokeweight=".5pt">
                <v:textbox>
                  <w:txbxContent>
                    <w:p w14:paraId="0EFED3AD" w14:textId="77777777" w:rsidR="001D4AFD" w:rsidRPr="00264777" w:rsidRDefault="001D4AFD" w:rsidP="001D4AF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CA632FB">
                <wp:simplePos x="0" y="0"/>
                <wp:positionH relativeFrom="column">
                  <wp:posOffset>281305</wp:posOffset>
                </wp:positionH>
                <wp:positionV relativeFrom="paragraph">
                  <wp:posOffset>1265506</wp:posOffset>
                </wp:positionV>
                <wp:extent cx="2879090" cy="2886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88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C02C" w14:textId="77777777" w:rsidR="00BF77C2" w:rsidRPr="00D50119" w:rsidRDefault="00BF77C2" w:rsidP="00D50119">
                            <w:pPr>
                              <w:pStyle w:val="Headline"/>
                            </w:pPr>
                            <w:r w:rsidRPr="00D50119">
                              <w:t>Navigating Holidays</w:t>
                            </w:r>
                          </w:p>
                          <w:p w14:paraId="657D3EF5" w14:textId="77777777" w:rsidR="00BF77C2" w:rsidRPr="007F6622" w:rsidRDefault="00BF77C2" w:rsidP="00BF77C2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F6622">
                              <w:rPr>
                                <w:b/>
                                <w:color w:val="002060"/>
                                <w:sz w:val="28"/>
                              </w:rPr>
                              <w:t>Have fun and stay safe</w:t>
                            </w:r>
                          </w:p>
                          <w:p w14:paraId="391BF9CC" w14:textId="32EF57C0" w:rsidR="00F23AF6" w:rsidRPr="00804C15" w:rsidRDefault="00BF77C2" w:rsidP="00BF77C2">
                            <w:pPr>
                              <w:pStyle w:val="BodyCopy"/>
                            </w:pPr>
                            <w:r w:rsidRPr="00BF77C2">
                              <w:t xml:space="preserve">The holiday season doesn't have to be stressful. Planning ahead may help you reduce stress and have successful holidays.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8" type="#_x0000_t202" style="position:absolute;margin-left:22.15pt;margin-top:99.65pt;width:226.7pt;height:2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74HAIAADQ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" filled="f" stroked="f" strokeweight=".5pt">
                <v:textbox>
                  <w:txbxContent>
                    <w:p w14:paraId="361CC02C" w14:textId="77777777" w:rsidR="00BF77C2" w:rsidRPr="00D50119" w:rsidRDefault="00BF77C2" w:rsidP="00D50119">
                      <w:pPr>
                        <w:pStyle w:val="Headline"/>
                      </w:pPr>
                      <w:r w:rsidRPr="00D50119">
                        <w:t>Navigating Holidays</w:t>
                      </w:r>
                    </w:p>
                    <w:p w14:paraId="657D3EF5" w14:textId="77777777" w:rsidR="00BF77C2" w:rsidRPr="007F6622" w:rsidRDefault="00BF77C2" w:rsidP="00BF77C2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7F6622">
                        <w:rPr>
                          <w:b/>
                          <w:color w:val="002060"/>
                          <w:sz w:val="28"/>
                        </w:rPr>
                        <w:t>Have fun and stay safe</w:t>
                      </w:r>
                    </w:p>
                    <w:p w14:paraId="391BF9CC" w14:textId="32EF57C0" w:rsidR="00F23AF6" w:rsidRPr="00804C15" w:rsidRDefault="00BF77C2" w:rsidP="00BF77C2">
                      <w:pPr>
                        <w:pStyle w:val="BodyCopy"/>
                      </w:pPr>
                      <w:r w:rsidRPr="00BF77C2">
                        <w:t xml:space="preserve">The holiday season doesn't have to be stressful. Planning ahead may help you reduce stress and have successful holidays. 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2339B75">
                <wp:simplePos x="0" y="0"/>
                <wp:positionH relativeFrom="column">
                  <wp:posOffset>281354</wp:posOffset>
                </wp:positionH>
                <wp:positionV relativeFrom="paragraph">
                  <wp:posOffset>4091354</wp:posOffset>
                </wp:positionV>
                <wp:extent cx="3492500" cy="183695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36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C8750" w14:textId="77777777" w:rsidR="00B35B2C" w:rsidRPr="00920D45" w:rsidRDefault="00B35B2C" w:rsidP="00B35B2C">
                            <w:pPr>
                              <w:pStyle w:val="LETUSHELP"/>
                              <w:spacing w:after="140"/>
                              <w:rPr>
                                <w:sz w:val="36"/>
                                <w:szCs w:val="36"/>
                              </w:rPr>
                            </w:pPr>
                            <w:r w:rsidRPr="00920D45">
                              <w:rPr>
                                <w:sz w:val="36"/>
                                <w:szCs w:val="36"/>
                              </w:rPr>
                              <w:t>LET US HELP</w:t>
                            </w:r>
                          </w:p>
                          <w:p w14:paraId="07B005CC" w14:textId="77777777" w:rsidR="00B35B2C" w:rsidRPr="00C96D97" w:rsidRDefault="00B35B2C" w:rsidP="00B35B2C">
                            <w:pPr>
                              <w:pStyle w:val="TOLLFREE"/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  <w:r w:rsidRPr="00C96D97">
                              <w:rPr>
                                <w:sz w:val="24"/>
                                <w:szCs w:val="24"/>
                              </w:rPr>
                              <w:t xml:space="preserve">TOLL FREE: </w:t>
                            </w:r>
                            <w:r w:rsidRPr="00C96D97"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  <w:t>1-877-313-4455</w:t>
                            </w:r>
                          </w:p>
                          <w:p w14:paraId="06DB0ECC" w14:textId="77777777" w:rsidR="00B35B2C" w:rsidRPr="00C96D97" w:rsidRDefault="00B35B2C" w:rsidP="00B35B2C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  <w:r w:rsidRPr="00C96D97"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6" w:history="1">
                              <w:r w:rsidRPr="00C96D97">
                                <w:rPr>
                                  <w:rStyle w:val="Hyperlin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eap.wa.gov/</w:t>
                              </w:r>
                              <w:proofErr w:type="spellStart"/>
                              <w:r w:rsidRPr="00C96D97">
                                <w:rPr>
                                  <w:rStyle w:val="Hyperlin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worklife</w:t>
                              </w:r>
                              <w:proofErr w:type="spellEnd"/>
                            </w:hyperlink>
                          </w:p>
                          <w:p w14:paraId="1CD3579E" w14:textId="39E6ACFF" w:rsidR="00B35B2C" w:rsidRDefault="00B35B2C" w:rsidP="00B35B2C">
                            <w:pPr>
                              <w:pStyle w:val="TOLLFREE"/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</w:rPr>
                            </w:pPr>
                            <w:r w:rsidRPr="00C96D97">
                              <w:rPr>
                                <w:sz w:val="24"/>
                                <w:szCs w:val="24"/>
                              </w:rPr>
                              <w:t xml:space="preserve">YOUR ORG CODE (to log on): </w:t>
                            </w:r>
                            <w:r w:rsidR="00B7437E"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C96D97">
                              <w:rPr>
                                <w:bCs w:val="0"/>
                                <w:color w:val="595A59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46C97B99" w14:textId="77777777" w:rsidR="00B35B2C" w:rsidRDefault="00B35B2C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14A35F20" w14:textId="1D14ECB4" w:rsidR="006A0161" w:rsidRPr="00AB3BA1" w:rsidRDefault="00FB04D7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AB3BA1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2.15pt;margin-top:322.15pt;width:275pt;height:1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" filled="f" stroked="f" strokeweight=".5pt">
                <v:textbox>
                  <w:txbxContent>
                    <w:p w14:paraId="7C0C8750" w14:textId="77777777" w:rsidR="00B35B2C" w:rsidRPr="00920D45" w:rsidRDefault="00B35B2C" w:rsidP="00B35B2C">
                      <w:pPr>
                        <w:pStyle w:val="LETUSHELP"/>
                        <w:spacing w:after="140"/>
                        <w:rPr>
                          <w:sz w:val="36"/>
                          <w:szCs w:val="36"/>
                        </w:rPr>
                      </w:pPr>
                      <w:r w:rsidRPr="00920D45">
                        <w:rPr>
                          <w:sz w:val="36"/>
                          <w:szCs w:val="36"/>
                        </w:rPr>
                        <w:t>LET US HELP</w:t>
                      </w:r>
                    </w:p>
                    <w:p w14:paraId="07B005CC" w14:textId="77777777" w:rsidR="00B35B2C" w:rsidRPr="00C96D97" w:rsidRDefault="00B35B2C" w:rsidP="00B35B2C">
                      <w:pPr>
                        <w:pStyle w:val="TOLLFREE"/>
                        <w:rPr>
                          <w:bCs w:val="0"/>
                          <w:color w:val="595A59"/>
                          <w:sz w:val="24"/>
                          <w:szCs w:val="24"/>
                        </w:rPr>
                      </w:pPr>
                      <w:r w:rsidRPr="00C96D97">
                        <w:rPr>
                          <w:sz w:val="24"/>
                          <w:szCs w:val="24"/>
                        </w:rPr>
                        <w:t xml:space="preserve">TOLL FREE: </w:t>
                      </w:r>
                      <w:r w:rsidRPr="00C96D97">
                        <w:rPr>
                          <w:bCs w:val="0"/>
                          <w:color w:val="595A59"/>
                          <w:sz w:val="24"/>
                          <w:szCs w:val="24"/>
                        </w:rPr>
                        <w:t>1-877-313-4455</w:t>
                      </w:r>
                    </w:p>
                    <w:p w14:paraId="06DB0ECC" w14:textId="77777777" w:rsidR="00B35B2C" w:rsidRPr="00C96D97" w:rsidRDefault="00B35B2C" w:rsidP="00B35B2C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  <w:sz w:val="24"/>
                          <w:szCs w:val="24"/>
                        </w:rPr>
                      </w:pPr>
                      <w:r w:rsidRPr="00C96D97">
                        <w:rPr>
                          <w:sz w:val="24"/>
                          <w:szCs w:val="24"/>
                        </w:rPr>
                        <w:t xml:space="preserve">WEBSITE: </w:t>
                      </w:r>
                      <w:hyperlink r:id="rId7" w:history="1">
                        <w:r w:rsidRPr="00C96D97">
                          <w:rPr>
                            <w:rStyle w:val="Hyperlink"/>
                            <w:b w:val="0"/>
                            <w:bCs w:val="0"/>
                            <w:sz w:val="24"/>
                            <w:szCs w:val="24"/>
                          </w:rPr>
                          <w:t>eap.wa.gov/</w:t>
                        </w:r>
                        <w:proofErr w:type="spellStart"/>
                        <w:r w:rsidRPr="00C96D97">
                          <w:rPr>
                            <w:rStyle w:val="Hyperlink"/>
                            <w:b w:val="0"/>
                            <w:bCs w:val="0"/>
                            <w:sz w:val="24"/>
                            <w:szCs w:val="24"/>
                          </w:rPr>
                          <w:t>worklife</w:t>
                        </w:r>
                        <w:proofErr w:type="spellEnd"/>
                      </w:hyperlink>
                    </w:p>
                    <w:p w14:paraId="1CD3579E" w14:textId="39E6ACFF" w:rsidR="00B35B2C" w:rsidRDefault="00B35B2C" w:rsidP="00B35B2C">
                      <w:pPr>
                        <w:pStyle w:val="TOLLFREE"/>
                        <w:rPr>
                          <w:bCs w:val="0"/>
                          <w:color w:val="595A59"/>
                          <w:sz w:val="24"/>
                          <w:szCs w:val="24"/>
                        </w:rPr>
                      </w:pPr>
                      <w:r w:rsidRPr="00C96D97">
                        <w:rPr>
                          <w:sz w:val="24"/>
                          <w:szCs w:val="24"/>
                        </w:rPr>
                        <w:t xml:space="preserve">YOUR ORG CODE (to log on): </w:t>
                      </w:r>
                      <w:r w:rsidR="00B7437E">
                        <w:rPr>
                          <w:bCs w:val="0"/>
                          <w:color w:val="595A59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C96D97">
                        <w:rPr>
                          <w:bCs w:val="0"/>
                          <w:color w:val="595A59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46C97B99" w14:textId="77777777" w:rsidR="00B35B2C" w:rsidRDefault="00B35B2C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14A35F20" w14:textId="1D14ECB4" w:rsidR="006A0161" w:rsidRPr="00AB3BA1" w:rsidRDefault="00FB04D7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AB3BA1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35AB4F2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 descr="A close up of a colorful map of Europe with a large yellow push pin in Pari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olorful map of Europe with a large yellow push pin in Paris.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DEC8A0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ED85E64" w:rsidR="00F23AF6" w:rsidRPr="00CA790C" w:rsidRDefault="00CA790C" w:rsidP="00CA790C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B35B2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2ED85E64" w:rsidR="00F23AF6" w:rsidRPr="00CA790C" w:rsidRDefault="00CA790C" w:rsidP="00CA790C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B35B2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57B5E"/>
    <w:rsid w:val="00090247"/>
    <w:rsid w:val="000E1AA5"/>
    <w:rsid w:val="00135849"/>
    <w:rsid w:val="0016291A"/>
    <w:rsid w:val="001D0448"/>
    <w:rsid w:val="001D4AFD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069F6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32BF7"/>
    <w:rsid w:val="006A0161"/>
    <w:rsid w:val="006A73DA"/>
    <w:rsid w:val="006B435B"/>
    <w:rsid w:val="006D1B84"/>
    <w:rsid w:val="006E3775"/>
    <w:rsid w:val="007349F6"/>
    <w:rsid w:val="007B6B19"/>
    <w:rsid w:val="007E2BAE"/>
    <w:rsid w:val="007F6622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20D6"/>
    <w:rsid w:val="00AB3BA1"/>
    <w:rsid w:val="00AC4415"/>
    <w:rsid w:val="00AE2EEC"/>
    <w:rsid w:val="00AF1F63"/>
    <w:rsid w:val="00B35B2C"/>
    <w:rsid w:val="00B7437E"/>
    <w:rsid w:val="00BD7885"/>
    <w:rsid w:val="00BF05AB"/>
    <w:rsid w:val="00BF3F43"/>
    <w:rsid w:val="00BF77C2"/>
    <w:rsid w:val="00C87E12"/>
    <w:rsid w:val="00C950A4"/>
    <w:rsid w:val="00CA790C"/>
    <w:rsid w:val="00CE340E"/>
    <w:rsid w:val="00D20220"/>
    <w:rsid w:val="00D306FD"/>
    <w:rsid w:val="00D43513"/>
    <w:rsid w:val="00D50119"/>
    <w:rsid w:val="00D53253"/>
    <w:rsid w:val="00E07858"/>
    <w:rsid w:val="00E83F35"/>
    <w:rsid w:val="00F05678"/>
    <w:rsid w:val="00F23AF6"/>
    <w:rsid w:val="00F62423"/>
    <w:rsid w:val="00FA7CE9"/>
    <w:rsid w:val="00FB04D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5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50119"/>
    <w:pPr>
      <w:spacing w:after="200" w:line="228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CA790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B35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ap.wa.gov/work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image" Target="media/image10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2022-10-06T16:57:00Z</dcterms:created>
  <dcterms:modified xsi:type="dcterms:W3CDTF">2022-10-06T16:57:00Z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27671ca90cd2ac332ec879a64b35918540c082543060f41c8e8b481638b9457f</vt:lpwstr>
  </property>
</Properties>
</file>